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E21C3" w14:textId="0B26CC3F" w:rsidR="00CF50F7" w:rsidRPr="00EB54F0" w:rsidRDefault="00EB54F0" w:rsidP="00EB54F0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                                                                                                                  </w:t>
      </w:r>
      <w:r w:rsidR="00CF50F7" w:rsidRPr="00CF50F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 </w:t>
      </w:r>
    </w:p>
    <w:p w14:paraId="17D20DCF" w14:textId="16539E38" w:rsidR="00CF50F7" w:rsidRPr="00CF50F7" w:rsidRDefault="00CF50F7" w:rsidP="00CF50F7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ПОП по </w:t>
      </w:r>
      <w:r w:rsidRPr="00CF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специальности</w:t>
      </w:r>
      <w:r w:rsidRPr="00CF50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F50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CF50F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21.02.1</w:t>
      </w:r>
      <w:r w:rsidR="00B82D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 Маркшейдерское дело</w:t>
      </w:r>
      <w:r w:rsidRPr="00CF50F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14:paraId="70687B1D" w14:textId="77777777" w:rsidR="00CF50F7" w:rsidRPr="00CF50F7" w:rsidRDefault="00CF50F7" w:rsidP="00CF50F7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47FB39" w14:textId="77777777" w:rsidR="00CF50F7" w:rsidRPr="00CF50F7" w:rsidRDefault="00CF50F7" w:rsidP="00CF50F7">
      <w:pPr>
        <w:spacing w:after="200" w:line="276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7DA4EE" w14:textId="77777777" w:rsidR="00CF50F7" w:rsidRPr="00CF50F7" w:rsidRDefault="00CF50F7" w:rsidP="00CF50F7">
      <w:pPr>
        <w:spacing w:after="200" w:line="276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D159B" w14:textId="77777777" w:rsidR="00CF50F7" w:rsidRPr="00CF50F7" w:rsidRDefault="00CF50F7" w:rsidP="00CF50F7">
      <w:pPr>
        <w:spacing w:after="200" w:line="276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A2984C" w14:textId="77777777" w:rsidR="00CF50F7" w:rsidRPr="00CF50F7" w:rsidRDefault="00CF50F7" w:rsidP="00CF50F7">
      <w:pPr>
        <w:spacing w:after="200" w:line="276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B99644" w14:textId="77777777" w:rsidR="00CF50F7" w:rsidRPr="00CF50F7" w:rsidRDefault="00CF50F7" w:rsidP="00CF50F7">
      <w:pPr>
        <w:spacing w:after="200" w:line="276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695E2" w14:textId="77777777" w:rsidR="00CF50F7" w:rsidRPr="00CF50F7" w:rsidRDefault="00CF50F7" w:rsidP="00CF50F7">
      <w:pPr>
        <w:spacing w:after="20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70B726" w14:textId="77777777" w:rsidR="00CF50F7" w:rsidRPr="00CF50F7" w:rsidRDefault="00CF50F7" w:rsidP="00CF50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14:paraId="6C2F018C" w14:textId="77777777" w:rsidR="00CF50F7" w:rsidRPr="00CF50F7" w:rsidRDefault="00CF50F7" w:rsidP="00CF50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5B4268" w14:textId="02B99FF9" w:rsidR="00CF50F7" w:rsidRPr="00CF50F7" w:rsidRDefault="00CF50F7" w:rsidP="00CF50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5050566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МЕТРОЛОГИЯ, СТАНДАРТИЗАЦИЯ И СЕРТИФИКАЦИЯ</w:t>
      </w:r>
    </w:p>
    <w:bookmarkEnd w:id="0"/>
    <w:p w14:paraId="620F7502" w14:textId="77777777" w:rsidR="00CF50F7" w:rsidRPr="00CF50F7" w:rsidRDefault="00CF50F7" w:rsidP="00CF50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08B6C8" w14:textId="77777777" w:rsidR="00CF50F7" w:rsidRPr="00CF50F7" w:rsidRDefault="00CF50F7" w:rsidP="00CF50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58BD19" w14:textId="77777777" w:rsidR="00CF50F7" w:rsidRPr="00CF50F7" w:rsidRDefault="00CF50F7" w:rsidP="00CF50F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5B2287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D486298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CFB3AFC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D12A03F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E9A94C2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B49CAB2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8F1B7A7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C1F42DB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654A673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88249EA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95A826D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4A896E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6872823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A1BA521" w14:textId="77777777" w:rsidR="00CF50F7" w:rsidRPr="00CF50F7" w:rsidRDefault="00CF50F7" w:rsidP="00CF50F7">
      <w:pPr>
        <w:spacing w:after="20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9A915F" w14:textId="3CCE21F2" w:rsidR="00CF50F7" w:rsidRPr="00CF50F7" w:rsidRDefault="00CF50F7" w:rsidP="00CF50F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202</w:t>
      </w:r>
      <w:r w:rsidR="00B82D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</w:t>
      </w:r>
      <w:r w:rsidRPr="00CF50F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г.</w:t>
      </w:r>
    </w:p>
    <w:p w14:paraId="11C7ADB3" w14:textId="77777777" w:rsidR="00CF50F7" w:rsidRPr="00CF50F7" w:rsidRDefault="00CF50F7" w:rsidP="00CF50F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  <w:r w:rsidRPr="00CF50F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F50F7" w:rsidRPr="00CF50F7" w14:paraId="41B9D1C2" w14:textId="77777777" w:rsidTr="003D7A0A">
        <w:tc>
          <w:tcPr>
            <w:tcW w:w="7501" w:type="dxa"/>
          </w:tcPr>
          <w:p w14:paraId="345F6ABE" w14:textId="77777777" w:rsidR="00CF50F7" w:rsidRPr="00CF50F7" w:rsidRDefault="00CF50F7" w:rsidP="00CF50F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F50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ПРИМЕРНОЙ РАБОЧЕЙ </w:t>
            </w: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УЧЕБНОЙ ДИСЦИПЛИНЫ</w:t>
            </w:r>
          </w:p>
        </w:tc>
        <w:tc>
          <w:tcPr>
            <w:tcW w:w="1854" w:type="dxa"/>
          </w:tcPr>
          <w:p w14:paraId="4B8ED623" w14:textId="77777777" w:rsidR="00CF50F7" w:rsidRPr="00CF50F7" w:rsidRDefault="00CF50F7" w:rsidP="00CF50F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50F7" w:rsidRPr="00CF50F7" w14:paraId="4EE9C303" w14:textId="77777777" w:rsidTr="003D7A0A">
        <w:tc>
          <w:tcPr>
            <w:tcW w:w="7501" w:type="dxa"/>
          </w:tcPr>
          <w:p w14:paraId="10B0DF8A" w14:textId="77777777" w:rsidR="00CF50F7" w:rsidRPr="00CF50F7" w:rsidRDefault="00CF50F7" w:rsidP="00CF50F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6C7C5F5C" w14:textId="77777777" w:rsidR="00CF50F7" w:rsidRPr="00CF50F7" w:rsidRDefault="00CF50F7" w:rsidP="00CF50F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7A634F65" w14:textId="77777777" w:rsidR="00CF50F7" w:rsidRPr="00CF50F7" w:rsidRDefault="00CF50F7" w:rsidP="00CF50F7">
            <w:pPr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50F7" w:rsidRPr="00CF50F7" w14:paraId="466920B0" w14:textId="77777777" w:rsidTr="003D7A0A">
        <w:tc>
          <w:tcPr>
            <w:tcW w:w="7501" w:type="dxa"/>
          </w:tcPr>
          <w:p w14:paraId="78EB2486" w14:textId="77777777" w:rsidR="00CF50F7" w:rsidRPr="00CF50F7" w:rsidRDefault="00CF50F7" w:rsidP="00CF50F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FE53218" w14:textId="77777777" w:rsidR="00CF50F7" w:rsidRPr="00CF50F7" w:rsidRDefault="00CF50F7" w:rsidP="00CF50F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46BFC804" w14:textId="77777777" w:rsidR="00CF50F7" w:rsidRPr="00CF50F7" w:rsidRDefault="00CF50F7" w:rsidP="00CF50F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A17D49B" w14:textId="77777777" w:rsidR="00CF50F7" w:rsidRPr="00CF50F7" w:rsidRDefault="00CF50F7" w:rsidP="00CF50F7">
      <w:pPr>
        <w:tabs>
          <w:tab w:val="left" w:pos="4116"/>
          <w:tab w:val="center" w:pos="5103"/>
        </w:tabs>
        <w:spacing w:after="200" w:line="276" w:lineRule="auto"/>
        <w:ind w:right="-1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14:paraId="0F4421E4" w14:textId="77777777" w:rsidR="00CF50F7" w:rsidRPr="00CF50F7" w:rsidRDefault="00CF50F7" w:rsidP="00CF50F7">
      <w:pPr>
        <w:tabs>
          <w:tab w:val="left" w:pos="4116"/>
          <w:tab w:val="center" w:pos="5103"/>
        </w:tabs>
        <w:spacing w:after="200" w:line="276" w:lineRule="auto"/>
        <w:ind w:right="-1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14:paraId="43D4EAAA" w14:textId="77777777" w:rsidR="00CF50F7" w:rsidRPr="00CF50F7" w:rsidRDefault="00CF50F7" w:rsidP="00CF50F7">
      <w:pPr>
        <w:tabs>
          <w:tab w:val="left" w:pos="4116"/>
          <w:tab w:val="center" w:pos="5103"/>
        </w:tabs>
        <w:spacing w:after="200" w:line="276" w:lineRule="auto"/>
        <w:ind w:right="-1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14:paraId="5A3B567F" w14:textId="77777777" w:rsidR="00CF50F7" w:rsidRPr="00CF50F7" w:rsidRDefault="00CF50F7" w:rsidP="00CF50F7">
      <w:pPr>
        <w:suppressAutoHyphens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CF50F7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CF5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1721EB4" w14:textId="77777777" w:rsidR="00CF50F7" w:rsidRPr="00CF50F7" w:rsidRDefault="00CF50F7" w:rsidP="00CF50F7">
      <w:pPr>
        <w:suppressAutoHyphens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14:paraId="18DF46B3" w14:textId="77777777" w:rsidR="00CF50F7" w:rsidRPr="00CF50F7" w:rsidRDefault="00CF50F7" w:rsidP="00CF50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МЕТРОЛОГИЯ, СТАНДАРТИЗАЦИЯ И СЕРТИФИКАЦИЯ</w:t>
      </w:r>
    </w:p>
    <w:p w14:paraId="54E43205" w14:textId="57A5E29D" w:rsidR="00CF50F7" w:rsidRDefault="00CF50F7" w:rsidP="00CF5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6786121" w14:textId="77777777" w:rsidR="00CF50F7" w:rsidRPr="00CF50F7" w:rsidRDefault="00CF50F7" w:rsidP="00CF5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33319EA" w14:textId="60964ADF" w:rsidR="00CF50F7" w:rsidRPr="00CF50F7" w:rsidRDefault="00CF50F7" w:rsidP="00CF50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«Метрология, стандартизация и сертификация» является обязате</w:t>
      </w:r>
      <w:r w:rsidR="00B0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льной частью </w:t>
      </w:r>
      <w:proofErr w:type="spellStart"/>
      <w:r w:rsidR="00B06C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общепрофесссионального</w:t>
      </w:r>
      <w:proofErr w:type="spellEnd"/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</w:t>
      </w:r>
      <w:r w:rsidR="00EB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в соответствии с ФГОС </w:t>
      </w:r>
      <w:r w:rsidR="00EB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 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CF50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21.02.1</w:t>
      </w:r>
      <w:r w:rsidR="00B82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CF50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2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Маркшейдерское дело</w:t>
      </w:r>
    </w:p>
    <w:p w14:paraId="2A75E134" w14:textId="02148855" w:rsidR="00CF50F7" w:rsidRPr="00CF50F7" w:rsidRDefault="00CF50F7" w:rsidP="00CF50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«Метрология, стандартизация и сертификация» обеспечивает формирование профессиональных и общих компетенций по видам деятельности ФГОС по специальности </w:t>
      </w:r>
      <w:r w:rsidRPr="00CF50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21.02.1</w:t>
      </w:r>
      <w:r w:rsidR="00B82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CF50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2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Маркшейдерское дело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74D4E67" w14:textId="695C1E52" w:rsidR="00CF50F7" w:rsidRPr="00CF50F7" w:rsidRDefault="00CF50F7" w:rsidP="00CF50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Особое значение дисциплина имеет при формировании и развитии ОК01,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09, ПК </w:t>
      </w:r>
      <w:r w:rsidR="00B82D27">
        <w:rPr>
          <w:rFonts w:ascii="Times New Roman" w:eastAsia="Times New Roman" w:hAnsi="Times New Roman" w:cs="Times New Roman"/>
          <w:sz w:val="24"/>
          <w:szCs w:val="24"/>
          <w:lang w:eastAsia="ru-RU"/>
        </w:rPr>
        <w:t>2.4, ПК 2.5, ПК 3.1, ПК 3.4, ПК 4.3</w:t>
      </w:r>
    </w:p>
    <w:p w14:paraId="3BC575F9" w14:textId="77777777" w:rsidR="00CF50F7" w:rsidRPr="00CF50F7" w:rsidRDefault="00CF50F7" w:rsidP="00CF5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4B9FE9" w14:textId="77777777" w:rsidR="00CF50F7" w:rsidRPr="00CF50F7" w:rsidRDefault="00CF50F7" w:rsidP="00CF50F7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6D4267F0" w14:textId="77777777" w:rsidR="00CF50F7" w:rsidRPr="00CF50F7" w:rsidRDefault="00CF50F7" w:rsidP="00CF50F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знания.</w:t>
      </w:r>
    </w:p>
    <w:p w14:paraId="0C1C09F2" w14:textId="77777777" w:rsidR="00CF50F7" w:rsidRPr="00CF50F7" w:rsidRDefault="00CF50F7" w:rsidP="00CF50F7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3495"/>
        <w:gridCol w:w="3863"/>
      </w:tblGrid>
      <w:tr w:rsidR="00CF50F7" w:rsidRPr="00CF50F7" w14:paraId="0A6B35D1" w14:textId="77777777" w:rsidTr="003D7A0A">
        <w:trPr>
          <w:trHeight w:val="649"/>
          <w:jc w:val="center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3CB1" w14:textId="77777777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14:paraId="2C43197C" w14:textId="77777777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2F4" w14:textId="77777777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A5E" w14:textId="77777777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F50F7" w:rsidRPr="00CF50F7" w14:paraId="26E62639" w14:textId="77777777" w:rsidTr="003D7A0A">
        <w:trPr>
          <w:trHeight w:val="212"/>
          <w:jc w:val="center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AB4" w14:textId="37B6EA7C" w:rsid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" w:name="_Hlk7827218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  <w:p w14:paraId="4DFC5935" w14:textId="35425C92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14:paraId="64F72EA1" w14:textId="73EB5FDF" w:rsid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  <w:p w14:paraId="27C9F602" w14:textId="4ECBE790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  <w:p w14:paraId="79C4B14C" w14:textId="77777777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  <w:bookmarkEnd w:id="1"/>
          </w:p>
          <w:p w14:paraId="09D2B683" w14:textId="4D11AA3A" w:rsidR="00CF50F7" w:rsidRP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 w:rsidR="00B82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2.4</w:t>
            </w:r>
          </w:p>
          <w:p w14:paraId="73B0637A" w14:textId="2ADD32ED" w:rsidR="00CF50F7" w:rsidRDefault="00CF50F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 w:rsidR="00B82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2.5</w:t>
            </w:r>
          </w:p>
          <w:p w14:paraId="7829129B" w14:textId="0E46080B" w:rsidR="00CF50F7" w:rsidRPr="00CF50F7" w:rsidRDefault="00B82D2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</w:t>
            </w:r>
          </w:p>
          <w:p w14:paraId="0AF3CEA7" w14:textId="77777777" w:rsidR="00CF50F7" w:rsidRDefault="00B82D2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3.4</w:t>
            </w:r>
          </w:p>
          <w:p w14:paraId="50E53FBF" w14:textId="0F9B6A10" w:rsidR="00B82D27" w:rsidRPr="00CF50F7" w:rsidRDefault="00B82D27" w:rsidP="00CF50F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91E" w14:textId="77777777" w:rsidR="00CF50F7" w:rsidRPr="00CF50F7" w:rsidRDefault="00CF50F7" w:rsidP="00CF5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14:paraId="20EF036A" w14:textId="77777777" w:rsidR="00CF50F7" w:rsidRPr="00CF50F7" w:rsidRDefault="00CF50F7" w:rsidP="00CF50F7">
            <w:pPr>
              <w:widowControl w:val="0"/>
              <w:tabs>
                <w:tab w:val="left" w:pos="452"/>
              </w:tabs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использовать в профессиональной деятельности документацию систем качества;</w:t>
            </w:r>
          </w:p>
          <w:p w14:paraId="3E8B6918" w14:textId="77777777" w:rsidR="00CF50F7" w:rsidRPr="00CF50F7" w:rsidRDefault="00CF50F7" w:rsidP="00CF50F7">
            <w:pPr>
              <w:widowControl w:val="0"/>
              <w:tabs>
                <w:tab w:val="left" w:pos="452"/>
              </w:tabs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оформлять технологическую и техническую документацию в соответствии с действующей нормативной базой;</w:t>
            </w:r>
          </w:p>
          <w:p w14:paraId="099CA5DB" w14:textId="054B9218" w:rsidR="00CF50F7" w:rsidRPr="00CF50F7" w:rsidRDefault="00CF50F7" w:rsidP="00CF50F7">
            <w:pPr>
              <w:widowControl w:val="0"/>
              <w:tabs>
                <w:tab w:val="left" w:pos="452"/>
              </w:tabs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14:paraId="5486F9AE" w14:textId="74AD3438" w:rsidR="00CF50F7" w:rsidRPr="00CF50F7" w:rsidRDefault="00CF50F7" w:rsidP="00CF5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CF50F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784D" w14:textId="77777777" w:rsidR="00CF50F7" w:rsidRPr="00CF50F7" w:rsidRDefault="00CF50F7" w:rsidP="00CF5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Знать:</w:t>
            </w:r>
          </w:p>
          <w:p w14:paraId="25B2CFAE" w14:textId="066DF7DD" w:rsidR="00CF50F7" w:rsidRPr="00CF50F7" w:rsidRDefault="00CF50F7" w:rsidP="00CF50F7">
            <w:pPr>
              <w:widowControl w:val="0"/>
              <w:tabs>
                <w:tab w:val="left" w:pos="365"/>
              </w:tabs>
              <w:spacing w:after="2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CF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и определения сертификации и формы подтверждения качества;</w:t>
            </w:r>
          </w:p>
          <w:p w14:paraId="57D616D5" w14:textId="4A959CE2" w:rsidR="00CF50F7" w:rsidRPr="00CF50F7" w:rsidRDefault="00CF50F7" w:rsidP="00CF50F7">
            <w:pPr>
              <w:widowControl w:val="0"/>
              <w:tabs>
                <w:tab w:val="left" w:pos="365"/>
              </w:tabs>
              <w:spacing w:after="2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CF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положения систем (комплексов) общетехнических и организационно - методических стандартов;</w:t>
            </w:r>
          </w:p>
          <w:p w14:paraId="4B36D44D" w14:textId="55412054" w:rsidR="00CF50F7" w:rsidRPr="00CF50F7" w:rsidRDefault="00CF50F7" w:rsidP="00CF50F7">
            <w:pPr>
              <w:widowControl w:val="0"/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CF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14:paraId="7694008D" w14:textId="21AE42B8" w:rsidR="00CF50F7" w:rsidRPr="00CF50F7" w:rsidRDefault="00CF50F7" w:rsidP="00CF5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CF50F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положения систем (комплексов) общетехнических и организационно - методических стандартов;</w:t>
            </w:r>
          </w:p>
        </w:tc>
      </w:tr>
    </w:tbl>
    <w:p w14:paraId="2EF46004" w14:textId="77777777" w:rsidR="00CF50F7" w:rsidRPr="00CF50F7" w:rsidRDefault="00CF50F7" w:rsidP="00CF50F7">
      <w:pPr>
        <w:suppressAutoHyphens/>
        <w:spacing w:after="24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СТРУКТУРА И СОДЕРЖАНИЕ УЧЕБНОЙ ДИСЦИПЛИНЫ</w:t>
      </w:r>
    </w:p>
    <w:p w14:paraId="7014358B" w14:textId="77777777" w:rsidR="00CF50F7" w:rsidRPr="00CF50F7" w:rsidRDefault="00CF50F7" w:rsidP="00CF50F7">
      <w:pPr>
        <w:suppressAutoHyphens/>
        <w:spacing w:after="240" w:line="240" w:lineRule="auto"/>
        <w:ind w:right="-1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CF50F7" w:rsidRPr="00CF50F7" w14:paraId="7520F36F" w14:textId="77777777" w:rsidTr="003D7A0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70942" w14:textId="77777777" w:rsidR="00CF50F7" w:rsidRPr="00CF50F7" w:rsidRDefault="00CF50F7" w:rsidP="00CF50F7">
            <w:pPr>
              <w:suppressAutoHyphens/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B1B3D" w14:textId="77777777" w:rsidR="00CF50F7" w:rsidRPr="00CF50F7" w:rsidRDefault="00CF50F7" w:rsidP="00CF50F7">
            <w:pPr>
              <w:suppressAutoHyphens/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F50F7" w:rsidRPr="00CF50F7" w14:paraId="52E8D47D" w14:textId="77777777" w:rsidTr="003D7A0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7E855" w14:textId="77777777" w:rsidR="00CF50F7" w:rsidRPr="00CF50F7" w:rsidRDefault="00CF50F7" w:rsidP="00CF50F7">
            <w:pPr>
              <w:suppressAutoHyphens/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8B3DB" w14:textId="098C9EA7" w:rsidR="00CF50F7" w:rsidRPr="00CF50F7" w:rsidRDefault="00CF50F7" w:rsidP="00CF50F7">
            <w:pPr>
              <w:suppressAutoHyphens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CF50F7" w:rsidRPr="00CF50F7" w14:paraId="4B59C7A2" w14:textId="77777777" w:rsidTr="003D7A0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CAA08" w14:textId="77777777" w:rsidR="00CF50F7" w:rsidRPr="00CF50F7" w:rsidRDefault="00CF50F7" w:rsidP="00CF50F7">
            <w:pPr>
              <w:suppressAutoHyphens/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C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3E0F4" w14:textId="5CDD52F2" w:rsidR="00CF50F7" w:rsidRPr="00CF50F7" w:rsidRDefault="00CF50F7" w:rsidP="00CF50F7">
            <w:pPr>
              <w:suppressAutoHyphens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50F7" w:rsidRPr="00CF50F7" w14:paraId="64229E9A" w14:textId="77777777" w:rsidTr="003D7A0A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C6745" w14:textId="77777777" w:rsidR="00CF50F7" w:rsidRPr="00CF50F7" w:rsidRDefault="00CF50F7" w:rsidP="00CF50F7">
            <w:pPr>
              <w:suppressAutoHyphens/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F50F7" w:rsidRPr="00CF50F7" w14:paraId="2B9ACE6F" w14:textId="77777777" w:rsidTr="003D7A0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B604D" w14:textId="77777777" w:rsidR="00CF50F7" w:rsidRPr="00CF50F7" w:rsidRDefault="00CF50F7" w:rsidP="00CF50F7">
            <w:pPr>
              <w:suppressAutoHyphens/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A2218" w14:textId="0D13B267" w:rsidR="00CF50F7" w:rsidRPr="00CF50F7" w:rsidRDefault="00CF50F7" w:rsidP="00CF50F7">
            <w:pPr>
              <w:suppressAutoHyphens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F50F7" w:rsidRPr="00CF50F7" w14:paraId="4053C79D" w14:textId="77777777" w:rsidTr="003D7A0A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E3863" w14:textId="77777777" w:rsidR="00CF50F7" w:rsidRPr="00CF50F7" w:rsidRDefault="00CF50F7" w:rsidP="00CF50F7">
            <w:pPr>
              <w:suppressAutoHyphens/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6136C" w14:textId="15331290" w:rsidR="00CF50F7" w:rsidRPr="00CF50F7" w:rsidRDefault="00CF50F7" w:rsidP="00CF50F7">
            <w:pPr>
              <w:suppressAutoHyphens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50F7" w:rsidRPr="00CF50F7" w14:paraId="65317690" w14:textId="77777777" w:rsidTr="003D7A0A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CA7F4" w14:textId="44F1DA98" w:rsidR="00CF50F7" w:rsidRPr="00CF50F7" w:rsidRDefault="00CF50F7" w:rsidP="00CF50F7">
            <w:pPr>
              <w:suppressAutoHyphens/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7D60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40931" w14:textId="77777777" w:rsidR="00CF50F7" w:rsidRPr="00CF50F7" w:rsidRDefault="00CF50F7" w:rsidP="00CF50F7">
            <w:pPr>
              <w:suppressAutoHyphens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359E6361" w14:textId="0E104491" w:rsidR="00CF50F7" w:rsidRPr="00CF50F7" w:rsidRDefault="00CF50F7" w:rsidP="00CF50F7">
      <w:pPr>
        <w:suppressAutoHyphens/>
        <w:spacing w:after="120" w:line="276" w:lineRule="auto"/>
        <w:ind w:right="-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4339746" w14:textId="0D5BE053" w:rsidR="00CC5E7A" w:rsidRDefault="00CC5E7A"/>
    <w:p w14:paraId="18B9813C" w14:textId="1F9F8D4D" w:rsidR="007D6057" w:rsidRDefault="007D6057"/>
    <w:p w14:paraId="46FC86C8" w14:textId="60CB8F41" w:rsidR="007D6057" w:rsidRDefault="007D6057"/>
    <w:p w14:paraId="7C43A054" w14:textId="496AB00D" w:rsidR="007D6057" w:rsidRDefault="007D6057"/>
    <w:p w14:paraId="1CF0AE2E" w14:textId="5856CAD0" w:rsidR="007D6057" w:rsidRDefault="007D6057"/>
    <w:p w14:paraId="14AF7EEF" w14:textId="2BA5437C" w:rsidR="007D6057" w:rsidRDefault="007D6057"/>
    <w:p w14:paraId="7E1AA969" w14:textId="5FE21847" w:rsidR="007D6057" w:rsidRDefault="007D6057"/>
    <w:p w14:paraId="7FCA54CC" w14:textId="102423BA" w:rsidR="007D6057" w:rsidRDefault="007D6057"/>
    <w:p w14:paraId="557B55BC" w14:textId="7794EBDA" w:rsidR="007D6057" w:rsidRDefault="007D6057"/>
    <w:p w14:paraId="2729133E" w14:textId="6DD3ED8A" w:rsidR="007D6057" w:rsidRDefault="007D6057"/>
    <w:p w14:paraId="764CB3ED" w14:textId="779F8168" w:rsidR="007D6057" w:rsidRDefault="007D6057"/>
    <w:p w14:paraId="3D346BCA" w14:textId="1F180BB6" w:rsidR="007D6057" w:rsidRDefault="007D6057"/>
    <w:p w14:paraId="78860B19" w14:textId="4964B0F2" w:rsidR="007D6057" w:rsidRDefault="007D6057"/>
    <w:p w14:paraId="36E51F4A" w14:textId="0EEE1887" w:rsidR="007D6057" w:rsidRDefault="007D6057"/>
    <w:p w14:paraId="5F2FA0D3" w14:textId="413997D1" w:rsidR="007D6057" w:rsidRDefault="007D6057"/>
    <w:p w14:paraId="59820C9C" w14:textId="6D2A94C9" w:rsidR="007D6057" w:rsidRDefault="007D6057"/>
    <w:p w14:paraId="159AD43D" w14:textId="6FCCED51" w:rsidR="007D6057" w:rsidRDefault="007D6057"/>
    <w:p w14:paraId="23B92F5E" w14:textId="125AF534" w:rsidR="007D6057" w:rsidRDefault="007D6057"/>
    <w:p w14:paraId="467D8D61" w14:textId="59A592A3" w:rsidR="007D6057" w:rsidRDefault="007D6057"/>
    <w:p w14:paraId="3FF74D3C" w14:textId="0D5ABE5B" w:rsidR="007D6057" w:rsidRDefault="007D6057"/>
    <w:p w14:paraId="6D456E71" w14:textId="1BAAC689" w:rsidR="007D6057" w:rsidRDefault="007D6057"/>
    <w:p w14:paraId="5F5CEA21" w14:textId="77777777" w:rsidR="007D6057" w:rsidRDefault="007D6057" w:rsidP="007D6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D60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94E92B" w14:textId="39D5EFCA" w:rsidR="007D6057" w:rsidRPr="007D6057" w:rsidRDefault="007D6057" w:rsidP="007D6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Pr="007D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Тематический план и содержание учебной дисциплины</w:t>
      </w:r>
      <w:r w:rsidRPr="007D60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8791"/>
        <w:gridCol w:w="1706"/>
        <w:gridCol w:w="2319"/>
      </w:tblGrid>
      <w:tr w:rsidR="007D6057" w:rsidRPr="007D6057" w14:paraId="4D96670C" w14:textId="77777777" w:rsidTr="003D7A0A">
        <w:trPr>
          <w:trHeight w:val="2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FE5" w14:textId="7BE48674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D5E6" w14:textId="5CF60512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08D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AD00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</w:t>
            </w:r>
            <w:proofErr w:type="spellEnd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ч / 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в т. ч. в форме практической подготовки, </w:t>
            </w:r>
            <w:proofErr w:type="spellStart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</w:t>
            </w:r>
            <w:proofErr w:type="spellEnd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A7AC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-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7D6057" w:rsidRPr="007D6057" w14:paraId="00A82FC0" w14:textId="77777777" w:rsidTr="003D7A0A">
        <w:trPr>
          <w:trHeight w:val="2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110D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E375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E122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C930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374F3" w:rsidRPr="007D6057" w14:paraId="41F099AF" w14:textId="77777777" w:rsidTr="003D7A0A">
        <w:trPr>
          <w:trHeight w:val="2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C46" w14:textId="77777777" w:rsidR="004374F3" w:rsidRPr="007D6057" w:rsidRDefault="004374F3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8D0" w14:textId="77777777" w:rsidR="004374F3" w:rsidRPr="007D6057" w:rsidRDefault="004374F3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EF1" w14:textId="6446F958" w:rsidR="004374F3" w:rsidRPr="007D6057" w:rsidRDefault="004374F3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32/10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7A45" w14:textId="77777777" w:rsidR="004374F3" w:rsidRPr="007D6057" w:rsidRDefault="004374F3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7E0F4CDA" w14:textId="77777777" w:rsidTr="003D7A0A">
        <w:trPr>
          <w:trHeight w:val="20"/>
        </w:trPr>
        <w:tc>
          <w:tcPr>
            <w:tcW w:w="10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8F26" w14:textId="77777777" w:rsidR="007D6057" w:rsidRPr="007D6057" w:rsidRDefault="007D6057" w:rsidP="0043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Стандартизация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79B3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10/4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5A59D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675EE455" w14:textId="77777777" w:rsidTr="003D7A0A">
        <w:trPr>
          <w:trHeight w:val="600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38B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1.1.Основы</w:t>
            </w:r>
          </w:p>
          <w:p w14:paraId="39007F26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стандартизации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B742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12F552BE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1.1.1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Введение. Основы стандартизации. Возникновение и развитие стандартизации. Цели и задачи стандартизации. Виды стандартизации и стандартов. Основные принципы стандартизации.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0ED9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6A9424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</w:t>
            </w:r>
          </w:p>
          <w:p w14:paraId="5EC205D6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ОК02,</w:t>
            </w:r>
          </w:p>
          <w:p w14:paraId="5466DE00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</w:t>
            </w:r>
          </w:p>
          <w:p w14:paraId="095F7820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</w:t>
            </w:r>
          </w:p>
          <w:p w14:paraId="2E901A19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267254CB" w14:textId="77777777" w:rsidR="00B82D27" w:rsidRPr="00CF50F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2.4</w:t>
            </w:r>
          </w:p>
          <w:p w14:paraId="0B2BA819" w14:textId="77777777" w:rsidR="00B82D2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2.5</w:t>
            </w:r>
          </w:p>
          <w:p w14:paraId="24DC6AFA" w14:textId="77777777" w:rsidR="00B82D27" w:rsidRPr="00CF50F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</w:t>
            </w:r>
          </w:p>
          <w:p w14:paraId="3700AC86" w14:textId="77777777" w:rsidR="00B82D2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3.4</w:t>
            </w:r>
          </w:p>
          <w:p w14:paraId="06A447B0" w14:textId="2FE750E5" w:rsidR="007D6057" w:rsidRPr="007D6057" w:rsidRDefault="00B82D27" w:rsidP="00B82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4.3</w:t>
            </w:r>
          </w:p>
        </w:tc>
      </w:tr>
      <w:tr w:rsidR="007D6057" w:rsidRPr="007D6057" w14:paraId="29205ABF" w14:textId="77777777" w:rsidTr="003D7A0A">
        <w:trPr>
          <w:trHeight w:val="600"/>
        </w:trPr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6FF7" w14:textId="77777777" w:rsidR="007D6057" w:rsidRPr="007D6057" w:rsidRDefault="007D6057" w:rsidP="007D6057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1D7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1.1.2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№1 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«Нормативные документы по стандартизации». Технические условия. Основные стандарты и системы ГСС. Изменения и дополнения действующих стандартов. Введение новых стандартов и отмена действующих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23B0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6FF64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3D79598A" w14:textId="77777777" w:rsidTr="003D7A0A">
        <w:trPr>
          <w:trHeight w:val="600"/>
        </w:trPr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2CCC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F06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1.1.3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Государственная система стандартизации и ее современная концепция в России. Система стандартизации. Концепция национальной системы стандартизации и ее совершенствование. Финансирование ГСС.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FF1E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1F825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073B2671" w14:textId="77777777" w:rsidTr="003D7A0A">
        <w:trPr>
          <w:trHeight w:val="600"/>
        </w:trPr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284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48F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1.1.4 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стандартов. Разработка стандартов. Нормативные документы по стандартизации. Структура стандартов. Побудительные причины разработки стандартов. Порядок разработки, обновления и отмены государственных стандартов. Авторские права разработчика стандарта.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D49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A437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49B52B8D" w14:textId="77777777" w:rsidTr="003D7A0A">
        <w:trPr>
          <w:trHeight w:val="600"/>
        </w:trPr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59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BC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1.1.5 Практическая работа №2 </w:t>
            </w: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Международные организации по стандартизации (ИСО). Международная электротехническая комиссия(МЭК). Международные организации, участвующие в международной стандартизации. Европейская экономическая комиссия ООН. Всемирная организация здравоохранения (ВОЗ)</w:t>
            </w:r>
            <w:proofErr w:type="gramStart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тандартизация за рубежом. Американский институт стандартов и технологий. Британский институт стандартов. Немецкий институт стандартов. Японский комитет промышленных стандартов.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C18E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07CD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6890D48C" w14:textId="77777777" w:rsidTr="003D7A0A">
        <w:trPr>
          <w:trHeight w:val="20"/>
        </w:trPr>
        <w:tc>
          <w:tcPr>
            <w:tcW w:w="10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8AC7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Метрология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C3DE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10/4</w:t>
            </w: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F1BD" w14:textId="77777777" w:rsidR="007D6057" w:rsidRPr="007D6057" w:rsidRDefault="007D6057" w:rsidP="007D605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65730F0E" w14:textId="77777777" w:rsidTr="003D7A0A">
        <w:trPr>
          <w:trHeight w:val="1127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36E67D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2.1Основы метрологии  </w:t>
            </w:r>
          </w:p>
          <w:p w14:paraId="303504E8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09F44C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01EDF469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2.1.1.Сущность и назначение метрологии. Метрология и ее составляющие. Метрологическое обеспечение как основа подтверждения соответствия продукции и услуг требованиям стандартов, норм и правил. Испытание продукции. Испытание продукции для подтверждения ее качества. Основные виды испытаний и их особенности.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09BB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701D81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</w:t>
            </w:r>
          </w:p>
          <w:p w14:paraId="3028D52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ОК02,</w:t>
            </w:r>
          </w:p>
          <w:p w14:paraId="2985F33D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</w:t>
            </w:r>
          </w:p>
          <w:p w14:paraId="12D13C3C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</w:t>
            </w:r>
          </w:p>
          <w:p w14:paraId="000091CF" w14:textId="77777777" w:rsid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14:paraId="309612DA" w14:textId="77777777" w:rsidR="00B82D27" w:rsidRPr="00CF50F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2.4</w:t>
            </w:r>
          </w:p>
          <w:p w14:paraId="085E1016" w14:textId="77777777" w:rsidR="00B82D2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2.5</w:t>
            </w:r>
          </w:p>
          <w:p w14:paraId="1B9BDC22" w14:textId="77777777" w:rsidR="00B82D27" w:rsidRPr="00CF50F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</w:t>
            </w:r>
          </w:p>
          <w:p w14:paraId="4558CA69" w14:textId="77777777" w:rsidR="00B82D2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3.4</w:t>
            </w:r>
          </w:p>
          <w:p w14:paraId="58172E37" w14:textId="7A59F19D" w:rsidR="00B82D27" w:rsidRDefault="00B82D27" w:rsidP="00B82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4.3</w:t>
            </w:r>
          </w:p>
          <w:p w14:paraId="0C54E9B2" w14:textId="77777777" w:rsidR="00B82D27" w:rsidRPr="007D6057" w:rsidRDefault="00B82D2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9192A28" w14:textId="6796FB36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278C8C07" w14:textId="77777777" w:rsidTr="003D7A0A">
        <w:trPr>
          <w:trHeight w:val="1268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573B7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04EEF8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2.1.2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при проведении испытаний. Условия обеспечения эффективности измерений при управлении технологическими процессами и производством. Измерение и основные физические величины. Система единиц. Виды измерений. Виды средств измерений. Эталоны и стандартные образцы. Шкалы измерений. Точность измерений. Качество измерений. Методики выполнения измерений. Классификация и метрологические характеристики средств измерений.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A8D6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A069D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707ACBEF" w14:textId="77777777" w:rsidTr="003D7A0A">
        <w:trPr>
          <w:trHeight w:val="704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4BDF6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862E7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2.1.3 Практическая работа №3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«Основы метрологической обеспеченности различных видов работ». Нормативные основы метрологического обеспечения. Технические основы метрологического обеспечения.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E45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11B8D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27959EAF" w14:textId="77777777" w:rsidTr="003D7A0A">
        <w:trPr>
          <w:trHeight w:val="704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E7641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B5AC8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2.1.4. Практическая работа №4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«Организационные основы метрологического обеспечения». Метрологическая служба. Государственная метрологическая служба(ГМС). Основные функции Государственной метрологической службы. Метрологические службы государственных органов управления РФ и юридических лиц.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2DB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B27E0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62ADF259" w14:textId="77777777" w:rsidTr="003D7A0A">
        <w:trPr>
          <w:trHeight w:val="704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55F0A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BD6B4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2.1.5.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Метрологический контроль и надзор. Контроль за деятельностью аккредитованных метрологических служб. Государственный метрологический надзор за выпуском средств измерений, за состоянием и применением методик выполнения измерений. Проверка центров стандартизации, метрологии и сертификации.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8996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3234D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03FB9742" w14:textId="77777777" w:rsidTr="003D7A0A">
        <w:trPr>
          <w:trHeight w:val="470"/>
        </w:trPr>
        <w:tc>
          <w:tcPr>
            <w:tcW w:w="109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73512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 Сертификация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BCD3A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12/2</w:t>
            </w: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D142C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74A8AA34" w14:textId="77777777" w:rsidTr="003D7A0A">
        <w:trPr>
          <w:trHeight w:val="1020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6616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3.1 Основы сертификации.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E75327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0F6DCDFF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3.1.1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процессов сертификации. Сертификация и история ее развития. Законодательная база сертификации. Области применения и объекты сертификации. Система сертификации. Органы и организации, участвующие в сертификации.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666A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599B85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</w:t>
            </w:r>
          </w:p>
          <w:p w14:paraId="04AFFAD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ОК02,</w:t>
            </w:r>
          </w:p>
          <w:p w14:paraId="6E36B317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</w:t>
            </w:r>
          </w:p>
          <w:p w14:paraId="438160E8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</w:t>
            </w:r>
          </w:p>
          <w:p w14:paraId="556F7F51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3763B275" w14:textId="77777777" w:rsidR="00B82D27" w:rsidRPr="00CF50F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2.4</w:t>
            </w:r>
          </w:p>
          <w:p w14:paraId="06C20A19" w14:textId="77777777" w:rsidR="00B82D2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0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2.5</w:t>
            </w:r>
          </w:p>
          <w:p w14:paraId="5D0A2185" w14:textId="77777777" w:rsidR="00B82D27" w:rsidRPr="00CF50F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</w:t>
            </w:r>
          </w:p>
          <w:p w14:paraId="68B4CD3F" w14:textId="77777777" w:rsidR="00B82D27" w:rsidRDefault="00B82D27" w:rsidP="00B82D27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3.4</w:t>
            </w:r>
          </w:p>
          <w:p w14:paraId="618634E9" w14:textId="7B32D33C" w:rsidR="007D6057" w:rsidRPr="007D6057" w:rsidRDefault="00B82D27" w:rsidP="00B82D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4.3</w:t>
            </w:r>
            <w:bookmarkStart w:id="2" w:name="_GoBack"/>
            <w:bookmarkEnd w:id="2"/>
          </w:p>
        </w:tc>
      </w:tr>
      <w:tr w:rsidR="007D6057" w:rsidRPr="007D6057" w14:paraId="3DFF52DA" w14:textId="77777777" w:rsidTr="003D7A0A">
        <w:trPr>
          <w:trHeight w:val="1020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8BC0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BE5CA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3.1.2 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база сертификации. Российские схемы сертификации продукции. Применение схем сертификации продукции. Российские схемы сертификации работ и услуг. Применение схем сертификации работ и услуг. Использование дополнительной информации в схемах сертификации. Структура процессов сертификации.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7A8E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98350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1957FEA3" w14:textId="77777777" w:rsidTr="003D7A0A">
        <w:trPr>
          <w:trHeight w:val="794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748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30FB8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3.1.3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Сертификация системы качества и производства. </w:t>
            </w:r>
            <w:proofErr w:type="spellStart"/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Предсертификационный</w:t>
            </w:r>
            <w:proofErr w:type="spellEnd"/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этап. Предварительная оценка системы качества. Проверка и оценка системы качества в организации. Инспекционный контроль за сертифицированной системой качества.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FE9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54516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4EFD4E9D" w14:textId="77777777" w:rsidTr="003D7A0A">
        <w:trPr>
          <w:trHeight w:val="665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C0C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3B81E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3.1.4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аспекты сертификации. Правила оплаты работ по сертификации. Оплата работ по обязательной сертификации продукции и услуг.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5FB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2CB47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2E4EC887" w14:textId="77777777" w:rsidTr="003D7A0A">
        <w:trPr>
          <w:trHeight w:val="701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C57C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E07D5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3.1.5 Практическая работа №5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«Проведение сертификации». Схема сертификации. Этапы сертификации. Оценка соответствия. Оценка состояния производства. Оценка соответствия персонала. Проведение корректирующих мероприятий.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2B6D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E584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316260C2" w14:textId="77777777" w:rsidTr="003D7A0A">
        <w:trPr>
          <w:trHeight w:val="701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923" w14:textId="77777777" w:rsidR="007D6057" w:rsidRPr="007D6057" w:rsidRDefault="007D6057" w:rsidP="007D60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E423E" w14:textId="77777777" w:rsidR="007D6057" w:rsidRPr="007D6057" w:rsidRDefault="007D6057" w:rsidP="007D60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3.1.6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«Перспективные задачи сертификации» Контроль на стадиях создания продукции. Контроль за рынком. Разработка и утверждение нормативных </w:t>
            </w:r>
            <w:r w:rsidRPr="007D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документов. Техническое регулирование. Технический регламент.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5C9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AD1E0" w14:textId="77777777" w:rsidR="007D6057" w:rsidRPr="007D6057" w:rsidRDefault="007D6057" w:rsidP="007D60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6057" w:rsidRPr="007D6057" w14:paraId="411C5CAA" w14:textId="77777777" w:rsidTr="003D7A0A">
        <w:trPr>
          <w:trHeight w:val="20"/>
        </w:trPr>
        <w:tc>
          <w:tcPr>
            <w:tcW w:w="10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8E9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9298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605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A3CA" w14:textId="77777777" w:rsidR="007D6057" w:rsidRPr="007D6057" w:rsidRDefault="007D6057" w:rsidP="007D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18F3563" w14:textId="11D87FDC" w:rsidR="007D6057" w:rsidRDefault="007D6057"/>
    <w:p w14:paraId="39ADDB10" w14:textId="5DB9BADE" w:rsidR="004374F3" w:rsidRDefault="004374F3"/>
    <w:p w14:paraId="3942D07C" w14:textId="5344E5DC" w:rsidR="004374F3" w:rsidRDefault="004374F3"/>
    <w:p w14:paraId="15330756" w14:textId="61AD1C9F" w:rsidR="004374F3" w:rsidRDefault="004374F3"/>
    <w:p w14:paraId="492FEA4F" w14:textId="4E3CBDC7" w:rsidR="004374F3" w:rsidRDefault="004374F3"/>
    <w:p w14:paraId="0B495669" w14:textId="1784A8D4" w:rsidR="004374F3" w:rsidRDefault="004374F3"/>
    <w:p w14:paraId="574D86B6" w14:textId="5435C8B6" w:rsidR="004374F3" w:rsidRDefault="004374F3"/>
    <w:p w14:paraId="2E61CABB" w14:textId="78AB2EE3" w:rsidR="004374F3" w:rsidRDefault="004374F3"/>
    <w:p w14:paraId="5A32BB31" w14:textId="67442309" w:rsidR="004374F3" w:rsidRDefault="004374F3"/>
    <w:p w14:paraId="3C01011D" w14:textId="0D947E25" w:rsidR="004374F3" w:rsidRDefault="004374F3"/>
    <w:p w14:paraId="14B8054B" w14:textId="72AFDC65" w:rsidR="004374F3" w:rsidRDefault="004374F3"/>
    <w:p w14:paraId="5FA6F9D6" w14:textId="23CB7D5B" w:rsidR="004374F3" w:rsidRDefault="004374F3"/>
    <w:p w14:paraId="5094D424" w14:textId="789B38E0" w:rsidR="004374F3" w:rsidRDefault="004374F3"/>
    <w:p w14:paraId="75E1D45F" w14:textId="739D2909" w:rsidR="004374F3" w:rsidRDefault="004374F3"/>
    <w:p w14:paraId="6F3C2717" w14:textId="71B4A20D" w:rsidR="004374F3" w:rsidRDefault="004374F3"/>
    <w:p w14:paraId="39B9C0F0" w14:textId="262B868A" w:rsidR="004374F3" w:rsidRDefault="004374F3"/>
    <w:p w14:paraId="6ED51D51" w14:textId="00D2ADAE" w:rsidR="004374F3" w:rsidRDefault="004374F3"/>
    <w:p w14:paraId="2D5DAC6D" w14:textId="7DAC9E9F" w:rsidR="004374F3" w:rsidRDefault="004374F3"/>
    <w:p w14:paraId="290F5024" w14:textId="77777777" w:rsidR="004374F3" w:rsidRDefault="004374F3">
      <w:pPr>
        <w:sectPr w:rsidR="004374F3" w:rsidSect="007D605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2AA4DDF" w14:textId="77777777" w:rsidR="004374F3" w:rsidRPr="004374F3" w:rsidRDefault="004374F3" w:rsidP="004374F3">
      <w:pPr>
        <w:spacing w:after="200" w:line="276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 УСЛОВИЯ РЕАЛИЗАЦИИ УЧЕБНОЙ ДИСЦИПЛИНЫ</w:t>
      </w:r>
    </w:p>
    <w:p w14:paraId="7A7A2605" w14:textId="77777777" w:rsidR="004374F3" w:rsidRPr="004374F3" w:rsidRDefault="004374F3" w:rsidP="004374F3">
      <w:pPr>
        <w:suppressAutoHyphens/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3B118EFE" w14:textId="5CC3B315" w:rsidR="004374F3" w:rsidRPr="004374F3" w:rsidRDefault="004374F3" w:rsidP="004374F3">
      <w:pPr>
        <w:suppressAutoHyphens/>
        <w:autoSpaceDE w:val="0"/>
        <w:autoSpaceDN w:val="0"/>
        <w:adjustRightInd w:val="0"/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4374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Метрологии, стандартизации и сертификации</w:t>
      </w:r>
      <w:r w:rsidRPr="004374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4374F3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Pr="004374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оснащенный </w:t>
      </w:r>
      <w:r w:rsidRPr="004374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соответствии с п. 6.1.2.1 примерной образовательной программы по специальности</w:t>
      </w:r>
      <w:r w:rsidRPr="0043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2BA785CF" w14:textId="77777777" w:rsidR="004374F3" w:rsidRPr="004374F3" w:rsidRDefault="004374F3" w:rsidP="004374F3">
      <w:pPr>
        <w:suppressAutoHyphens/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C52061" w14:textId="77777777" w:rsidR="004374F3" w:rsidRPr="004374F3" w:rsidRDefault="004374F3" w:rsidP="004374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2977FC56" w14:textId="43A84E7A" w:rsidR="004374F3" w:rsidRPr="004374F3" w:rsidRDefault="004374F3" w:rsidP="004374F3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</w:t>
      </w:r>
      <w:r w:rsidR="00C504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низации должен иметь печатные </w:t>
      </w:r>
      <w:r w:rsidRPr="0043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или электронные образовательные и информационные ресурсы для использования в образовательном процессе. </w:t>
      </w:r>
      <w:bookmarkStart w:id="3" w:name="_Hlk90308800"/>
      <w:r w:rsidRPr="0043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3"/>
    </w:p>
    <w:p w14:paraId="7B183393" w14:textId="77777777" w:rsidR="004374F3" w:rsidRPr="004374F3" w:rsidRDefault="004374F3" w:rsidP="004374F3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7F816A" w14:textId="77777777" w:rsidR="004374F3" w:rsidRPr="004374F3" w:rsidRDefault="004374F3" w:rsidP="004374F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14:paraId="7A71A860" w14:textId="69CF609B" w:rsidR="004374F3" w:rsidRPr="004374F3" w:rsidRDefault="004374F3" w:rsidP="004374F3">
      <w:pPr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4374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Клевлеев</w:t>
      </w:r>
      <w:proofErr w:type="spellEnd"/>
      <w:r w:rsidRPr="004374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В.М., Кузнецова И.А., Попов Ю.П. Метрология, стандартизация и сертификация</w:t>
      </w:r>
      <w:r w:rsidR="00C504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Учебник. - М.: ФОРУМ: ИНФРА-М,</w:t>
      </w:r>
      <w:r w:rsidRPr="004374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2004. - 256 с.</w:t>
      </w:r>
    </w:p>
    <w:p w14:paraId="7555629C" w14:textId="234D2245" w:rsidR="004374F3" w:rsidRPr="004374F3" w:rsidRDefault="00C504AD" w:rsidP="004374F3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Никифоров А.Д. </w:t>
      </w:r>
      <w:r w:rsidR="004374F3" w:rsidRPr="00437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стандартизация и сертификация: Учеб. пособие/ А.Д. Никифоров, Т.А.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3-е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М.: Высшая школа, 2005</w:t>
      </w:r>
      <w:r w:rsidR="004374F3" w:rsidRPr="004374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422с.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14:paraId="67B4DEB3" w14:textId="77777777" w:rsidR="004374F3" w:rsidRPr="004374F3" w:rsidRDefault="004374F3" w:rsidP="004374F3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Сергеев А.Г., </w:t>
      </w:r>
      <w:proofErr w:type="spellStart"/>
      <w:r w:rsidRPr="00437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Терегеря</w:t>
      </w:r>
      <w:proofErr w:type="spellEnd"/>
      <w:r w:rsidRPr="00437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 Метрология, стандартизация и сертификация: Учебник, 2011.</w:t>
      </w:r>
    </w:p>
    <w:p w14:paraId="67269611" w14:textId="2E2C595D" w:rsidR="004374F3" w:rsidRDefault="004374F3" w:rsidP="004374F3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191E">
        <w:rPr>
          <w:rFonts w:ascii="Times New Roman" w:hAnsi="Times New Roman"/>
          <w:b/>
          <w:sz w:val="24"/>
          <w:szCs w:val="24"/>
        </w:rPr>
        <w:t xml:space="preserve">3.2.2. </w:t>
      </w:r>
      <w:r>
        <w:rPr>
          <w:rFonts w:ascii="Times New Roman" w:hAnsi="Times New Roman"/>
          <w:b/>
          <w:sz w:val="24"/>
          <w:szCs w:val="24"/>
        </w:rPr>
        <w:t>Основные э</w:t>
      </w:r>
      <w:r w:rsidRPr="0081191E">
        <w:rPr>
          <w:rFonts w:ascii="Times New Roman" w:hAnsi="Times New Roman"/>
          <w:b/>
          <w:sz w:val="24"/>
          <w:szCs w:val="24"/>
        </w:rPr>
        <w:t xml:space="preserve">лектронные издания </w:t>
      </w:r>
    </w:p>
    <w:p w14:paraId="6DA8DB87" w14:textId="77777777" w:rsidR="009741D5" w:rsidRPr="009741D5" w:rsidRDefault="009741D5" w:rsidP="009741D5">
      <w:p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1.</w:t>
      </w: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ab/>
        <w:t>Метрология, стандартизация и сертификация: конспект лекций.</w:t>
      </w:r>
    </w:p>
    <w:p w14:paraId="01FAC036" w14:textId="77777777" w:rsidR="009741D5" w:rsidRPr="009741D5" w:rsidRDefault="009741D5" w:rsidP="009741D5">
      <w:p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2.</w:t>
      </w: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ab/>
        <w:t>Электронный ресурс: http://www.stroyinf.ru/certification.html</w:t>
      </w:r>
    </w:p>
    <w:p w14:paraId="0BAC75F7" w14:textId="77777777" w:rsidR="009741D5" w:rsidRPr="009741D5" w:rsidRDefault="009741D5" w:rsidP="009741D5">
      <w:p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3.</w:t>
      </w: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ab/>
        <w:t>Правовой сайт Консультант Плюс: оф. сайт компании. – Форма доступа: www.consultant.ru</w:t>
      </w:r>
    </w:p>
    <w:p w14:paraId="72364DDC" w14:textId="77777777" w:rsidR="009741D5" w:rsidRPr="009741D5" w:rsidRDefault="009741D5" w:rsidP="009741D5">
      <w:p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4.</w:t>
      </w: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ab/>
        <w:t>Федеральное агентство по техническому регулированию и метрологии: РОССТАНДАРТ.   Форма доступа: www.gost.ru</w:t>
      </w:r>
    </w:p>
    <w:p w14:paraId="2855EC8C" w14:textId="77777777" w:rsidR="009741D5" w:rsidRPr="009741D5" w:rsidRDefault="009741D5" w:rsidP="009741D5">
      <w:p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5.</w:t>
      </w:r>
      <w:r w:rsidRPr="009741D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ab/>
        <w:t>Сайт Международной организации по стандартизации ISO. Форма доступа: www.iso.org</w:t>
      </w:r>
    </w:p>
    <w:p w14:paraId="766D097E" w14:textId="77777777" w:rsidR="009741D5" w:rsidRPr="009741D5" w:rsidRDefault="009741D5" w:rsidP="004374F3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14:paraId="58011226" w14:textId="2ABBEE0D" w:rsidR="004374F3" w:rsidRDefault="004374F3" w:rsidP="004374F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4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14:paraId="0DDF69D2" w14:textId="77777777" w:rsidR="009741D5" w:rsidRPr="009741D5" w:rsidRDefault="009741D5" w:rsidP="009741D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41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Федеральный закон от 26 июня 2008 г. №102-ФЗ «Об обеспечении единства измерений» // Собрание законодательства Российской Федерации, 2008, №52, ст.5140 (с изменениями). </w:t>
      </w:r>
    </w:p>
    <w:p w14:paraId="1BC1FE24" w14:textId="77777777" w:rsidR="00C504AD" w:rsidRPr="00C504AD" w:rsidRDefault="00C504AD" w:rsidP="00C504AD">
      <w:pPr>
        <w:pStyle w:val="1"/>
        <w:tabs>
          <w:tab w:val="left" w:pos="691"/>
          <w:tab w:val="left" w:pos="710"/>
        </w:tabs>
        <w:spacing w:after="80" w:line="259" w:lineRule="auto"/>
        <w:rPr>
          <w:sz w:val="24"/>
          <w:szCs w:val="24"/>
          <w:lang w:eastAsia="ru-RU" w:bidi="ru-RU"/>
        </w:rPr>
      </w:pPr>
      <w:r w:rsidRPr="00C504AD">
        <w:rPr>
          <w:rFonts w:eastAsia="Calibri"/>
          <w:color w:val="000000"/>
          <w:sz w:val="24"/>
          <w:szCs w:val="24"/>
        </w:rPr>
        <w:t xml:space="preserve">2. </w:t>
      </w:r>
      <w:r w:rsidRPr="00C504AD">
        <w:rPr>
          <w:color w:val="000000"/>
          <w:sz w:val="24"/>
          <w:szCs w:val="24"/>
          <w:lang w:eastAsia="ru-RU" w:bidi="ru-RU"/>
        </w:rPr>
        <w:t>Федеральный закон о техническом регулировании № 184-ФЗ от 27.12.02, действует с</w:t>
      </w:r>
    </w:p>
    <w:p w14:paraId="7C3F6BF6" w14:textId="77777777" w:rsidR="00C504AD" w:rsidRPr="00C504AD" w:rsidRDefault="00C504AD" w:rsidP="00C504AD">
      <w:pPr>
        <w:widowControl w:val="0"/>
        <w:spacing w:after="8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50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01.07.03</w:t>
      </w:r>
    </w:p>
    <w:p w14:paraId="624E3AF9" w14:textId="27AC6596" w:rsidR="004374F3" w:rsidRDefault="004374F3" w:rsidP="009741D5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632D3D4" w14:textId="46F561A7" w:rsidR="00C504AD" w:rsidRDefault="00C504AD" w:rsidP="009741D5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B02440" w14:textId="566B8A42" w:rsidR="00C504AD" w:rsidRDefault="00C504AD" w:rsidP="009741D5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6A3EC1A" w14:textId="77777777" w:rsidR="00C504AD" w:rsidRDefault="00C504AD" w:rsidP="009741D5"/>
    <w:p w14:paraId="76B69FB8" w14:textId="571A53F2" w:rsidR="009741D5" w:rsidRDefault="009741D5"/>
    <w:p w14:paraId="28135FBB" w14:textId="77777777" w:rsidR="009741D5" w:rsidRDefault="009741D5"/>
    <w:p w14:paraId="1358F4EE" w14:textId="183EBA68" w:rsidR="00D33003" w:rsidRPr="00D33003" w:rsidRDefault="009741D5" w:rsidP="00D33003">
      <w:pPr>
        <w:pStyle w:val="a8"/>
        <w:keepNext/>
        <w:keepLines/>
        <w:widowControl w:val="0"/>
        <w:numPr>
          <w:ilvl w:val="0"/>
          <w:numId w:val="4"/>
        </w:numPr>
        <w:spacing w:after="38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33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КОНТРОЛЬ И ОЦЕНКА РЕЗУЛЬТАТОВ ОСВОЕНИЯ УЧЕБНОЙ</w:t>
      </w:r>
      <w:r w:rsidRPr="00D33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ДИСЦИПЛИНЫ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545"/>
      </w:tblGrid>
      <w:tr w:rsidR="00B404EE" w14:paraId="72E5EE86" w14:textId="77777777" w:rsidTr="00727D1E"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17882A" w14:textId="1AE4D6E8" w:rsidR="00B404EE" w:rsidRPr="00B404EE" w:rsidRDefault="00B404EE" w:rsidP="00B404EE">
            <w:pPr>
              <w:keepNext/>
              <w:keepLines/>
              <w:widowControl w:val="0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404E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Результаты обучения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CF9C29" w14:textId="5815444B" w:rsidR="00B404EE" w:rsidRPr="00B404EE" w:rsidRDefault="00B404EE" w:rsidP="00B404EE">
            <w:pPr>
              <w:keepNext/>
              <w:keepLines/>
              <w:widowControl w:val="0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404E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Критерии оценки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68FC2" w14:textId="42E9CC0F" w:rsidR="00B404EE" w:rsidRPr="00B404EE" w:rsidRDefault="00B404EE" w:rsidP="00B404EE">
            <w:pPr>
              <w:keepNext/>
              <w:keepLines/>
              <w:widowControl w:val="0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404E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Методы оценки</w:t>
            </w:r>
          </w:p>
        </w:tc>
      </w:tr>
      <w:tr w:rsidR="00B404EE" w14:paraId="454D487F" w14:textId="77777777" w:rsidTr="00727D1E">
        <w:tc>
          <w:tcPr>
            <w:tcW w:w="3681" w:type="dxa"/>
          </w:tcPr>
          <w:p w14:paraId="79FC7DD7" w14:textId="47CBB8B5" w:rsidR="00B404EE" w:rsidRPr="00B404EE" w:rsidRDefault="00B404EE" w:rsidP="00B04DAD">
            <w:pPr>
              <w:keepNext/>
              <w:keepLines/>
              <w:widowControl w:val="0"/>
              <w:spacing w:line="276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404EE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Знания:</w:t>
            </w:r>
          </w:p>
        </w:tc>
        <w:tc>
          <w:tcPr>
            <w:tcW w:w="3118" w:type="dxa"/>
          </w:tcPr>
          <w:p w14:paraId="6674A859" w14:textId="77777777" w:rsidR="00B404EE" w:rsidRDefault="00B404EE" w:rsidP="00B404EE">
            <w:pPr>
              <w:keepNext/>
              <w:keepLines/>
              <w:widowControl w:val="0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45" w:type="dxa"/>
          </w:tcPr>
          <w:p w14:paraId="246B594B" w14:textId="77777777" w:rsidR="00B404EE" w:rsidRDefault="00B404EE" w:rsidP="00B404EE">
            <w:pPr>
              <w:keepNext/>
              <w:keepLines/>
              <w:widowControl w:val="0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404EE" w14:paraId="2C56CA63" w14:textId="77777777" w:rsidTr="00727D1E">
        <w:tc>
          <w:tcPr>
            <w:tcW w:w="3681" w:type="dxa"/>
          </w:tcPr>
          <w:p w14:paraId="1DA20300" w14:textId="19B38CA4" w:rsidR="00B04DAD" w:rsidRPr="00B04DAD" w:rsidRDefault="00B04DAD" w:rsidP="00B04DAD">
            <w:pPr>
              <w:widowControl w:val="0"/>
              <w:numPr>
                <w:ilvl w:val="0"/>
                <w:numId w:val="10"/>
              </w:num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стандартизации, ее эко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номическую эффективность;</w:t>
            </w:r>
          </w:p>
          <w:p w14:paraId="6E889E30" w14:textId="36452644" w:rsidR="00B04DAD" w:rsidRPr="00B04DAD" w:rsidRDefault="00B04DAD" w:rsidP="00B04DAD">
            <w:pPr>
              <w:widowControl w:val="0"/>
              <w:numPr>
                <w:ilvl w:val="0"/>
                <w:numId w:val="10"/>
              </w:num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положения Государ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ственной системы</w:t>
            </w:r>
            <w:r w:rsidR="0072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стандартизации</w:t>
            </w:r>
          </w:p>
          <w:p w14:paraId="0A29909A" w14:textId="77777777" w:rsidR="00B04DAD" w:rsidRPr="00B04DAD" w:rsidRDefault="00B04DAD" w:rsidP="00B04DA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Российской Федерации и систем (комплексов) общетехнических и организационно -методических стандартов;</w:t>
            </w:r>
          </w:p>
          <w:p w14:paraId="779D0C7A" w14:textId="77777777" w:rsidR="00B04DAD" w:rsidRPr="00B04DAD" w:rsidRDefault="00B04DAD" w:rsidP="00B04DAD">
            <w:pPr>
              <w:widowControl w:val="0"/>
              <w:numPr>
                <w:ilvl w:val="0"/>
                <w:numId w:val="10"/>
              </w:num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и</w:t>
            </w:r>
          </w:p>
          <w:p w14:paraId="5EF4AEC9" w14:textId="77777777" w:rsidR="00B04DAD" w:rsidRPr="00B04DAD" w:rsidRDefault="00B04DAD" w:rsidP="00B04DA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определения метрологии, стандартизации, сертификации и документации систем</w:t>
            </w:r>
          </w:p>
          <w:p w14:paraId="6BE248A2" w14:textId="77777777" w:rsidR="00B04DAD" w:rsidRPr="00B04DAD" w:rsidRDefault="00B04DAD" w:rsidP="00B04DA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качества;</w:t>
            </w:r>
          </w:p>
          <w:p w14:paraId="77C60E25" w14:textId="47B59D1E" w:rsidR="00B04DAD" w:rsidRPr="00B04DAD" w:rsidRDefault="00B04DAD" w:rsidP="00B04DAD">
            <w:pPr>
              <w:widowControl w:val="0"/>
              <w:numPr>
                <w:ilvl w:val="0"/>
                <w:numId w:val="10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терминологию и единицы измере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величин в соответствии с дей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ствующими стандартами и международной системой единиц СИ;</w:t>
            </w:r>
          </w:p>
          <w:p w14:paraId="40E2F718" w14:textId="221C794D" w:rsidR="00B404EE" w:rsidRPr="00B04DAD" w:rsidRDefault="00B04DAD" w:rsidP="00B04DAD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формы подтверждения качества</w:t>
            </w:r>
          </w:p>
        </w:tc>
        <w:tc>
          <w:tcPr>
            <w:tcW w:w="3118" w:type="dxa"/>
          </w:tcPr>
          <w:p w14:paraId="33E83A2F" w14:textId="77777777" w:rsidR="00B04DAD" w:rsidRDefault="00B04DAD" w:rsidP="00B04DAD">
            <w:pPr>
              <w:widowControl w:val="0"/>
              <w:numPr>
                <w:ilvl w:val="0"/>
                <w:numId w:val="9"/>
              </w:numPr>
              <w:tabs>
                <w:tab w:val="left" w:pos="14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в профессиональ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ной деятельности документа</w:t>
            </w: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цию систем качества; </w:t>
            </w:r>
          </w:p>
          <w:p w14:paraId="6015B8EB" w14:textId="77777777" w:rsidR="00B04DAD" w:rsidRDefault="00B04DAD" w:rsidP="00B04DAD">
            <w:pPr>
              <w:widowControl w:val="0"/>
              <w:tabs>
                <w:tab w:val="left" w:pos="14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оформляет технологическую и техническую документацию в соответствии с действующей нормативной базой; </w:t>
            </w:r>
          </w:p>
          <w:p w14:paraId="177D624E" w14:textId="6F0CFB68" w:rsidR="00B04DAD" w:rsidRPr="00B04DAD" w:rsidRDefault="00B04DAD" w:rsidP="00B04DAD">
            <w:pPr>
              <w:widowControl w:val="0"/>
              <w:tabs>
                <w:tab w:val="left" w:pos="14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приводит несистемные величины измерений в соответствие с действующими стандартами и международной системой единиц СИ;</w:t>
            </w:r>
          </w:p>
          <w:p w14:paraId="5E2E2E15" w14:textId="16901ED5" w:rsidR="00B404EE" w:rsidRPr="00B04DAD" w:rsidRDefault="00B04DAD" w:rsidP="00B04DAD">
            <w:pPr>
              <w:widowControl w:val="0"/>
              <w:numPr>
                <w:ilvl w:val="0"/>
                <w:numId w:val="9"/>
              </w:numPr>
              <w:tabs>
                <w:tab w:val="left" w:pos="14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применяет требования нормативных документов к основным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видам продукции (услуг) и процессов</w:t>
            </w:r>
          </w:p>
        </w:tc>
        <w:tc>
          <w:tcPr>
            <w:tcW w:w="2545" w:type="dxa"/>
          </w:tcPr>
          <w:p w14:paraId="2CAAB7B8" w14:textId="119AED62" w:rsidR="00B404EE" w:rsidRPr="00B04DAD" w:rsidRDefault="00B04DAD" w:rsidP="00B04DAD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Тестирование, фронтальный опрос, Текущий контроль в форме защиты практических и лабораторных работ</w:t>
            </w:r>
          </w:p>
        </w:tc>
      </w:tr>
      <w:tr w:rsidR="00B04DAD" w14:paraId="39243D6C" w14:textId="77777777" w:rsidTr="00727D1E">
        <w:tc>
          <w:tcPr>
            <w:tcW w:w="3681" w:type="dxa"/>
          </w:tcPr>
          <w:p w14:paraId="05239B3C" w14:textId="0DABB1E1" w:rsidR="00B04DAD" w:rsidRDefault="00B04DAD" w:rsidP="00B04DAD">
            <w:pPr>
              <w:keepNext/>
              <w:keepLines/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3118" w:type="dxa"/>
          </w:tcPr>
          <w:p w14:paraId="42070FA2" w14:textId="77777777" w:rsidR="00B04DAD" w:rsidRDefault="00B04DAD" w:rsidP="00B04D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45" w:type="dxa"/>
          </w:tcPr>
          <w:p w14:paraId="23EF9497" w14:textId="77777777" w:rsidR="00B04DAD" w:rsidRDefault="00B04DAD" w:rsidP="00B04D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04DAD" w14:paraId="1837C451" w14:textId="77777777" w:rsidTr="00727D1E">
        <w:tc>
          <w:tcPr>
            <w:tcW w:w="3681" w:type="dxa"/>
          </w:tcPr>
          <w:p w14:paraId="1EA1BB05" w14:textId="15D9C1FE" w:rsidR="00B04DAD" w:rsidRPr="00B04DAD" w:rsidRDefault="00727D1E" w:rsidP="00B04DA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B04DAD"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в профессиональной деятельности документацию систем качества;</w:t>
            </w:r>
          </w:p>
          <w:p w14:paraId="3D906271" w14:textId="77777777" w:rsidR="00B04DAD" w:rsidRPr="00B04DAD" w:rsidRDefault="00B04DAD" w:rsidP="00B04DAD">
            <w:pPr>
              <w:widowControl w:val="0"/>
              <w:numPr>
                <w:ilvl w:val="0"/>
                <w:numId w:val="11"/>
              </w:numPr>
              <w:tabs>
                <w:tab w:val="left" w:pos="14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7AE00CD4" w14:textId="5DF3E518" w:rsidR="00B04DAD" w:rsidRPr="00B04DAD" w:rsidRDefault="00727D1E" w:rsidP="00B04D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B04DAD"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приводить несистемные величины</w:t>
            </w:r>
            <w:r w:rsid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B04DAD" w:rsidRP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измерений в соответствие с дей</w:t>
            </w:r>
            <w:r w:rsidR="00B04DAD" w:rsidRP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ствующими стандартами и международной системой</w:t>
            </w:r>
            <w:r w:rsid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B04DAD"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единиц СИ;</w:t>
            </w:r>
          </w:p>
          <w:p w14:paraId="00592D96" w14:textId="77777777" w:rsidR="00B04DAD" w:rsidRPr="00B04DAD" w:rsidRDefault="00B04DAD" w:rsidP="00B04DA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применять требования нормативных документов к основным видам</w:t>
            </w:r>
          </w:p>
          <w:p w14:paraId="4AB6CEBF" w14:textId="78367DAC" w:rsidR="00B04DAD" w:rsidRPr="00B04DAD" w:rsidRDefault="00B04DAD" w:rsidP="00B04DAD">
            <w:pPr>
              <w:widowControl w:val="0"/>
              <w:numPr>
                <w:ilvl w:val="0"/>
                <w:numId w:val="11"/>
              </w:numPr>
              <w:tabs>
                <w:tab w:val="left" w:pos="14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DA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продукции (услуг) и процессов</w:t>
            </w:r>
          </w:p>
        </w:tc>
        <w:tc>
          <w:tcPr>
            <w:tcW w:w="3118" w:type="dxa"/>
          </w:tcPr>
          <w:p w14:paraId="4956481B" w14:textId="77777777" w:rsidR="00727D1E" w:rsidRDefault="00727D1E" w:rsidP="00727D1E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Успешность освоения умений и умений соответствует выполнению следующих требований:</w:t>
            </w:r>
          </w:p>
          <w:p w14:paraId="724469F0" w14:textId="77777777" w:rsidR="00727D1E" w:rsidRDefault="00727D1E" w:rsidP="00727D1E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обучающийся умеет готовить оборудование к работе выполнять лабораторные и практические работы в соответствии с методическими указаниями к ним </w:t>
            </w:r>
          </w:p>
          <w:p w14:paraId="79DD51B9" w14:textId="5188B18A" w:rsidR="00727D1E" w:rsidRDefault="00727D1E" w:rsidP="00727D1E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 организовывать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свое рабочее место и поддерживать его в порядке на протяжении выполняемой лабораторной работы </w:t>
            </w:r>
          </w:p>
          <w:p w14:paraId="62264662" w14:textId="040FD80C" w:rsidR="00B04DAD" w:rsidRPr="00727D1E" w:rsidRDefault="00727D1E" w:rsidP="00727D1E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умеет самостоятельно пользоваться справочной литературой</w:t>
            </w:r>
          </w:p>
        </w:tc>
        <w:tc>
          <w:tcPr>
            <w:tcW w:w="2545" w:type="dxa"/>
          </w:tcPr>
          <w:p w14:paraId="71670500" w14:textId="2112C9BE" w:rsidR="00B04DAD" w:rsidRPr="00727D1E" w:rsidRDefault="00727D1E" w:rsidP="00727D1E">
            <w:pPr>
              <w:keepNext/>
              <w:keepLines/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727D1E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практических и лабораторных работ</w:t>
            </w:r>
          </w:p>
        </w:tc>
      </w:tr>
    </w:tbl>
    <w:p w14:paraId="52517050" w14:textId="77777777" w:rsidR="00D33003" w:rsidRPr="00D33003" w:rsidRDefault="00D33003" w:rsidP="00D33003">
      <w:pPr>
        <w:keepNext/>
        <w:keepLines/>
        <w:widowControl w:val="0"/>
        <w:spacing w:after="38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681E1334" w14:textId="0E5410D5" w:rsidR="009741D5" w:rsidRPr="00D33003" w:rsidRDefault="009741D5" w:rsidP="00D33003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sectPr w:rsidR="009741D5" w:rsidRPr="00D33003" w:rsidSect="00437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A5820" w14:textId="77777777" w:rsidR="008066D8" w:rsidRDefault="008066D8" w:rsidP="00CF50F7">
      <w:pPr>
        <w:spacing w:after="0" w:line="240" w:lineRule="auto"/>
      </w:pPr>
      <w:r>
        <w:separator/>
      </w:r>
    </w:p>
  </w:endnote>
  <w:endnote w:type="continuationSeparator" w:id="0">
    <w:p w14:paraId="5DC1F343" w14:textId="77777777" w:rsidR="008066D8" w:rsidRDefault="008066D8" w:rsidP="00CF5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3B7A7" w14:textId="77777777" w:rsidR="008066D8" w:rsidRDefault="008066D8" w:rsidP="00CF50F7">
      <w:pPr>
        <w:spacing w:after="0" w:line="240" w:lineRule="auto"/>
      </w:pPr>
      <w:r>
        <w:separator/>
      </w:r>
    </w:p>
  </w:footnote>
  <w:footnote w:type="continuationSeparator" w:id="0">
    <w:p w14:paraId="626659D4" w14:textId="77777777" w:rsidR="008066D8" w:rsidRDefault="008066D8" w:rsidP="00CF50F7">
      <w:pPr>
        <w:spacing w:after="0" w:line="240" w:lineRule="auto"/>
      </w:pPr>
      <w:r>
        <w:continuationSeparator/>
      </w:r>
    </w:p>
  </w:footnote>
  <w:footnote w:id="1">
    <w:p w14:paraId="4848879E" w14:textId="77777777" w:rsidR="007D6057" w:rsidRDefault="007D6057" w:rsidP="007D6057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DC2"/>
    <w:multiLevelType w:val="multilevel"/>
    <w:tmpl w:val="A6545D24"/>
    <w:lvl w:ilvl="0">
      <w:start w:val="1"/>
      <w:numFmt w:val="bullet"/>
      <w:lvlText w:val="У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A3FF7"/>
    <w:multiLevelType w:val="multilevel"/>
    <w:tmpl w:val="62B2C6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07503"/>
    <w:multiLevelType w:val="multilevel"/>
    <w:tmpl w:val="8C10C7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622507"/>
    <w:multiLevelType w:val="multilevel"/>
    <w:tmpl w:val="8984FF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4E4F5C"/>
    <w:multiLevelType w:val="multilevel"/>
    <w:tmpl w:val="A454D8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276D6D"/>
    <w:multiLevelType w:val="multilevel"/>
    <w:tmpl w:val="71A2E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B51601"/>
    <w:multiLevelType w:val="multilevel"/>
    <w:tmpl w:val="A678FD30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B93471A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8">
    <w:nsid w:val="6EFB557C"/>
    <w:multiLevelType w:val="multilevel"/>
    <w:tmpl w:val="721AAD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11B6D62"/>
    <w:multiLevelType w:val="multilevel"/>
    <w:tmpl w:val="26E0C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CE"/>
    <w:rsid w:val="003F34CE"/>
    <w:rsid w:val="004374F3"/>
    <w:rsid w:val="0055416C"/>
    <w:rsid w:val="00727D1E"/>
    <w:rsid w:val="007D6057"/>
    <w:rsid w:val="008066D8"/>
    <w:rsid w:val="00963CB1"/>
    <w:rsid w:val="009741D5"/>
    <w:rsid w:val="00B04DAD"/>
    <w:rsid w:val="00B06C3F"/>
    <w:rsid w:val="00B404EE"/>
    <w:rsid w:val="00B82D27"/>
    <w:rsid w:val="00C504AD"/>
    <w:rsid w:val="00CC5E7A"/>
    <w:rsid w:val="00CF50F7"/>
    <w:rsid w:val="00D33003"/>
    <w:rsid w:val="00EB54F0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2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F50F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F50F7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CF50F7"/>
    <w:rPr>
      <w:rFonts w:cs="Times New Roman"/>
      <w:vertAlign w:val="superscript"/>
    </w:rPr>
  </w:style>
  <w:style w:type="character" w:styleId="a6">
    <w:name w:val="Emphasis"/>
    <w:qFormat/>
    <w:rsid w:val="00CF50F7"/>
    <w:rPr>
      <w:rFonts w:cs="Times New Roman"/>
      <w:i/>
    </w:rPr>
  </w:style>
  <w:style w:type="character" w:customStyle="1" w:styleId="a7">
    <w:name w:val="Основной текст_"/>
    <w:basedOn w:val="a0"/>
    <w:link w:val="1"/>
    <w:rsid w:val="00C504A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C504A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D33003"/>
    <w:pPr>
      <w:ind w:left="720"/>
      <w:contextualSpacing/>
    </w:pPr>
  </w:style>
  <w:style w:type="table" w:styleId="a9">
    <w:name w:val="Table Grid"/>
    <w:basedOn w:val="a1"/>
    <w:uiPriority w:val="39"/>
    <w:rsid w:val="00D33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F50F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F50F7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CF50F7"/>
    <w:rPr>
      <w:rFonts w:cs="Times New Roman"/>
      <w:vertAlign w:val="superscript"/>
    </w:rPr>
  </w:style>
  <w:style w:type="character" w:styleId="a6">
    <w:name w:val="Emphasis"/>
    <w:qFormat/>
    <w:rsid w:val="00CF50F7"/>
    <w:rPr>
      <w:rFonts w:cs="Times New Roman"/>
      <w:i/>
    </w:rPr>
  </w:style>
  <w:style w:type="character" w:customStyle="1" w:styleId="a7">
    <w:name w:val="Основной текст_"/>
    <w:basedOn w:val="a0"/>
    <w:link w:val="1"/>
    <w:rsid w:val="00C504A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C504A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D33003"/>
    <w:pPr>
      <w:ind w:left="720"/>
      <w:contextualSpacing/>
    </w:pPr>
  </w:style>
  <w:style w:type="table" w:styleId="a9">
    <w:name w:val="Table Grid"/>
    <w:basedOn w:val="a1"/>
    <w:uiPriority w:val="39"/>
    <w:rsid w:val="00D33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01553-B1CF-40C0-B18F-105A134C7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gavri</cp:lastModifiedBy>
  <cp:revision>7</cp:revision>
  <dcterms:created xsi:type="dcterms:W3CDTF">2023-11-10T03:45:00Z</dcterms:created>
  <dcterms:modified xsi:type="dcterms:W3CDTF">2024-11-30T07:22:00Z</dcterms:modified>
</cp:coreProperties>
</file>